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4" w:rsidRPr="00401F0C" w:rsidRDefault="00CE4BE4" w:rsidP="00CE4BE4">
      <w:pPr>
        <w:jc w:val="center"/>
        <w:rPr>
          <w:b/>
          <w:sz w:val="32"/>
          <w:szCs w:val="32"/>
        </w:rPr>
      </w:pPr>
      <w:r w:rsidRPr="00401F0C">
        <w:rPr>
          <w:b/>
          <w:sz w:val="32"/>
          <w:szCs w:val="32"/>
        </w:rPr>
        <w:t>РОССИЙСКАЯ  ФЕДЕРАЦИЯ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Иркутская область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proofErr w:type="spellStart"/>
      <w:r w:rsidRPr="00DE7DF9">
        <w:rPr>
          <w:b/>
          <w:sz w:val="32"/>
          <w:szCs w:val="32"/>
        </w:rPr>
        <w:t>Усть-Кутский</w:t>
      </w:r>
      <w:proofErr w:type="spellEnd"/>
      <w:r w:rsidRPr="00DE7DF9">
        <w:rPr>
          <w:b/>
          <w:sz w:val="32"/>
          <w:szCs w:val="32"/>
        </w:rPr>
        <w:t xml:space="preserve">  район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Администрация  Звёзднинского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городского  поселения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ПОСТАНОВЛЕНИЕ</w:t>
      </w:r>
    </w:p>
    <w:p w:rsidR="00CE4BE4" w:rsidRPr="00DE7DF9" w:rsidRDefault="00CE4BE4" w:rsidP="00CE4BE4">
      <w:pPr>
        <w:rPr>
          <w:b/>
        </w:rPr>
      </w:pPr>
    </w:p>
    <w:p w:rsidR="00CE4BE4" w:rsidRPr="00DE7DF9" w:rsidRDefault="00CE4BE4" w:rsidP="00CE4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E7DF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27 октября 2021 </w:t>
      </w:r>
      <w:r w:rsidRPr="00DE7DF9">
        <w:rPr>
          <w:b/>
          <w:sz w:val="28"/>
          <w:szCs w:val="28"/>
        </w:rPr>
        <w:t xml:space="preserve">г.                                                                     </w:t>
      </w:r>
      <w:r w:rsidR="00616850">
        <w:rPr>
          <w:b/>
          <w:sz w:val="28"/>
          <w:szCs w:val="28"/>
        </w:rPr>
        <w:t xml:space="preserve">                № 73</w:t>
      </w:r>
    </w:p>
    <w:p w:rsidR="00CE4BE4" w:rsidRPr="00FE7237" w:rsidRDefault="00CE4BE4" w:rsidP="00CE4BE4">
      <w:pPr>
        <w:rPr>
          <w:sz w:val="28"/>
          <w:szCs w:val="28"/>
        </w:rPr>
      </w:pPr>
      <w:r w:rsidRPr="002B6A9D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  <w:t xml:space="preserve">                       </w:t>
      </w:r>
    </w:p>
    <w:p w:rsidR="00CE4BE4" w:rsidRPr="009156C9" w:rsidRDefault="00CE4BE4" w:rsidP="00CE4BE4">
      <w:pPr>
        <w:rPr>
          <w:b/>
          <w:sz w:val="24"/>
          <w:szCs w:val="24"/>
        </w:rPr>
      </w:pPr>
      <w:r w:rsidRPr="009156C9">
        <w:rPr>
          <w:b/>
          <w:sz w:val="24"/>
          <w:szCs w:val="24"/>
        </w:rPr>
        <w:t xml:space="preserve">«Об </w:t>
      </w:r>
      <w:r>
        <w:rPr>
          <w:b/>
          <w:sz w:val="24"/>
          <w:szCs w:val="24"/>
        </w:rPr>
        <w:t xml:space="preserve">утверждении Перечня </w:t>
      </w:r>
      <w:proofErr w:type="gramStart"/>
      <w:r>
        <w:rPr>
          <w:b/>
          <w:sz w:val="24"/>
          <w:szCs w:val="24"/>
        </w:rPr>
        <w:t>главных</w:t>
      </w:r>
      <w:proofErr w:type="gramEnd"/>
      <w:r>
        <w:rPr>
          <w:b/>
          <w:sz w:val="24"/>
          <w:szCs w:val="24"/>
        </w:rPr>
        <w:t xml:space="preserve"> </w:t>
      </w:r>
    </w:p>
    <w:p w:rsidR="00CE4BE4" w:rsidRDefault="00616850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администраторов источников финансирования</w:t>
      </w:r>
    </w:p>
    <w:p w:rsidR="00CE4BE4" w:rsidRPr="009156C9" w:rsidRDefault="00616850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дефицита бюджета </w:t>
      </w:r>
      <w:r w:rsidR="00CE4BE4" w:rsidRPr="009156C9">
        <w:rPr>
          <w:b/>
          <w:sz w:val="24"/>
          <w:szCs w:val="24"/>
        </w:rPr>
        <w:t>Звёзднинского муниципального образования</w:t>
      </w:r>
    </w:p>
    <w:p w:rsidR="00CE4BE4" w:rsidRPr="009156C9" w:rsidRDefault="00CE4BE4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на плановый период 2023-2024 годов</w:t>
      </w:r>
      <w:r w:rsidRPr="009156C9">
        <w:rPr>
          <w:b/>
          <w:sz w:val="24"/>
          <w:szCs w:val="24"/>
        </w:rPr>
        <w:t xml:space="preserve">» </w:t>
      </w:r>
    </w:p>
    <w:p w:rsidR="00CE4BE4" w:rsidRDefault="00CE4BE4" w:rsidP="00CE4BE4">
      <w:pPr>
        <w:rPr>
          <w:b/>
          <w:sz w:val="28"/>
          <w:szCs w:val="28"/>
        </w:rPr>
      </w:pPr>
    </w:p>
    <w:p w:rsidR="00847DDC" w:rsidRDefault="00CE4BE4" w:rsidP="00847DDC">
      <w:pPr>
        <w:jc w:val="both"/>
      </w:pPr>
      <w:r>
        <w:rPr>
          <w:b/>
          <w:sz w:val="28"/>
          <w:szCs w:val="28"/>
        </w:rPr>
        <w:tab/>
      </w:r>
      <w:proofErr w:type="gramStart"/>
      <w:r w:rsidR="00FF78E9" w:rsidRPr="00FF78E9">
        <w:rPr>
          <w:sz w:val="28"/>
          <w:szCs w:val="28"/>
        </w:rPr>
        <w:t xml:space="preserve">В соответствии </w:t>
      </w:r>
      <w:r w:rsidR="00FF78E9">
        <w:rPr>
          <w:sz w:val="28"/>
          <w:szCs w:val="28"/>
        </w:rPr>
        <w:t xml:space="preserve">со статьей </w:t>
      </w:r>
      <w:r w:rsidR="00616850">
        <w:rPr>
          <w:sz w:val="28"/>
          <w:szCs w:val="28"/>
        </w:rPr>
        <w:t xml:space="preserve"> 160.2</w:t>
      </w:r>
      <w:r w:rsidR="00847DDC">
        <w:rPr>
          <w:sz w:val="28"/>
          <w:szCs w:val="28"/>
        </w:rPr>
        <w:t xml:space="preserve"> Бюджетного кодекса Российской Федерации, </w:t>
      </w:r>
      <w:r w:rsidR="00847DDC" w:rsidRPr="00A214D3">
        <w:rPr>
          <w:sz w:val="28"/>
          <w:szCs w:val="28"/>
        </w:rPr>
        <w:t>постановлением Правительства Российской федерации от 16.09.2021 г. №</w:t>
      </w:r>
      <w:r w:rsidR="00616850">
        <w:rPr>
          <w:sz w:val="28"/>
          <w:szCs w:val="28"/>
        </w:rPr>
        <w:t xml:space="preserve"> </w:t>
      </w:r>
      <w:r w:rsidR="00847DDC" w:rsidRPr="00A214D3">
        <w:rPr>
          <w:sz w:val="28"/>
          <w:szCs w:val="28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="00847DDC" w:rsidRPr="00A214D3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847DDC">
        <w:rPr>
          <w:sz w:val="28"/>
          <w:szCs w:val="28"/>
        </w:rPr>
        <w:t>.</w:t>
      </w:r>
    </w:p>
    <w:p w:rsidR="00CE4BE4" w:rsidRDefault="00CE4BE4" w:rsidP="00CE4BE4">
      <w:pPr>
        <w:spacing w:line="240" w:lineRule="atLeast"/>
        <w:jc w:val="both"/>
        <w:rPr>
          <w:sz w:val="28"/>
          <w:szCs w:val="28"/>
        </w:rPr>
      </w:pPr>
    </w:p>
    <w:p w:rsidR="00CE4BE4" w:rsidRDefault="00CE4BE4" w:rsidP="00CE4BE4">
      <w:pPr>
        <w:spacing w:line="240" w:lineRule="atLeast"/>
        <w:jc w:val="center"/>
        <w:rPr>
          <w:b/>
          <w:sz w:val="28"/>
          <w:szCs w:val="28"/>
        </w:rPr>
      </w:pPr>
      <w:r w:rsidRPr="009E29A9">
        <w:rPr>
          <w:b/>
          <w:sz w:val="28"/>
          <w:szCs w:val="28"/>
        </w:rPr>
        <w:t>ПОСТАНОВЛЯЮ:</w:t>
      </w:r>
    </w:p>
    <w:p w:rsidR="00CE4BE4" w:rsidRDefault="00CE4BE4" w:rsidP="00CE4BE4">
      <w:pPr>
        <w:jc w:val="both"/>
        <w:rPr>
          <w:b/>
          <w:sz w:val="28"/>
          <w:szCs w:val="28"/>
        </w:rPr>
      </w:pPr>
    </w:p>
    <w:p w:rsidR="00847DDC" w:rsidRDefault="00616850" w:rsidP="006168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 xml:space="preserve">администраторов </w:t>
      </w:r>
      <w:r w:rsidRPr="00616850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 xml:space="preserve"> </w:t>
      </w:r>
      <w:r w:rsidRPr="00616850">
        <w:rPr>
          <w:sz w:val="28"/>
          <w:szCs w:val="28"/>
        </w:rPr>
        <w:t>дефицита бюджета</w:t>
      </w:r>
      <w:proofErr w:type="gramEnd"/>
      <w:r w:rsidRPr="00616850">
        <w:rPr>
          <w:sz w:val="28"/>
          <w:szCs w:val="28"/>
        </w:rPr>
        <w:t xml:space="preserve"> Звёзднинского муниципального образования</w:t>
      </w:r>
      <w:r>
        <w:rPr>
          <w:sz w:val="28"/>
          <w:szCs w:val="28"/>
        </w:rPr>
        <w:t xml:space="preserve"> </w:t>
      </w:r>
      <w:r w:rsidRPr="00616850">
        <w:rPr>
          <w:sz w:val="28"/>
          <w:szCs w:val="28"/>
        </w:rPr>
        <w:t xml:space="preserve">на 2022 год и на плановый период 2023-2024 годов» </w:t>
      </w:r>
      <w:r w:rsidR="00FE7237">
        <w:rPr>
          <w:sz w:val="28"/>
          <w:szCs w:val="28"/>
        </w:rPr>
        <w:t>(прилагается)</w:t>
      </w:r>
      <w:r w:rsidR="00847DDC">
        <w:rPr>
          <w:sz w:val="28"/>
          <w:szCs w:val="28"/>
        </w:rPr>
        <w:t>.</w:t>
      </w:r>
    </w:p>
    <w:p w:rsidR="00847DDC" w:rsidRPr="00847DDC" w:rsidRDefault="00847DDC" w:rsidP="00CE4B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постановление применяется правоотношениям, возникшим при составлении и исполнении бюджета Звёзднинского муниципального обра</w:t>
      </w:r>
      <w:r w:rsidR="00FE7237">
        <w:rPr>
          <w:sz w:val="28"/>
          <w:szCs w:val="28"/>
        </w:rPr>
        <w:t>з</w:t>
      </w:r>
      <w:r>
        <w:rPr>
          <w:sz w:val="28"/>
          <w:szCs w:val="28"/>
        </w:rPr>
        <w:t>ования, начиная с бюджета на 2022 год и на плановый период 2023</w:t>
      </w:r>
      <w:r w:rsidR="00FE7237">
        <w:rPr>
          <w:sz w:val="28"/>
          <w:szCs w:val="28"/>
        </w:rPr>
        <w:t xml:space="preserve"> и 2024 годов.</w:t>
      </w:r>
    </w:p>
    <w:p w:rsidR="00CE4BE4" w:rsidRPr="00F85A90" w:rsidRDefault="00FE7237" w:rsidP="00CE4BE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CE4BE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официальному опубликованию на </w:t>
      </w:r>
      <w:r w:rsidR="00CE4BE4">
        <w:rPr>
          <w:sz w:val="28"/>
          <w:szCs w:val="28"/>
        </w:rPr>
        <w:t xml:space="preserve"> сайте Администрации Звёзднинского муниципального образования в сети Интернет.</w:t>
      </w:r>
    </w:p>
    <w:p w:rsidR="00CE4BE4" w:rsidRDefault="00CE4BE4" w:rsidP="00CE4BE4">
      <w:pPr>
        <w:pStyle w:val="a3"/>
        <w:ind w:left="0"/>
        <w:jc w:val="both"/>
        <w:rPr>
          <w:b/>
          <w:sz w:val="28"/>
          <w:szCs w:val="28"/>
        </w:rPr>
      </w:pPr>
    </w:p>
    <w:p w:rsidR="00CE4BE4" w:rsidRDefault="00CE4BE4" w:rsidP="00CE4BE4">
      <w:pPr>
        <w:pStyle w:val="a3"/>
        <w:ind w:left="0"/>
        <w:jc w:val="both"/>
        <w:rPr>
          <w:b/>
          <w:sz w:val="28"/>
          <w:szCs w:val="28"/>
        </w:rPr>
      </w:pPr>
    </w:p>
    <w:p w:rsidR="00CE4BE4" w:rsidRPr="001A12C3" w:rsidRDefault="00CE4BE4" w:rsidP="00CE4BE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</w:t>
      </w:r>
      <w:r w:rsidRPr="001A12C3">
        <w:rPr>
          <w:b/>
          <w:sz w:val="28"/>
          <w:szCs w:val="28"/>
        </w:rPr>
        <w:t xml:space="preserve"> Звёзднинского</w:t>
      </w:r>
    </w:p>
    <w:p w:rsidR="00FE7237" w:rsidRDefault="00CE4BE4" w:rsidP="00CE4BE4">
      <w:pPr>
        <w:rPr>
          <w:b/>
          <w:sz w:val="28"/>
          <w:szCs w:val="28"/>
        </w:rPr>
      </w:pPr>
      <w:r w:rsidRPr="001A12C3">
        <w:rPr>
          <w:b/>
          <w:sz w:val="28"/>
          <w:szCs w:val="28"/>
        </w:rPr>
        <w:t xml:space="preserve">муниципального образования                                                   </w:t>
      </w:r>
      <w:r>
        <w:rPr>
          <w:b/>
          <w:sz w:val="28"/>
          <w:szCs w:val="28"/>
        </w:rPr>
        <w:t xml:space="preserve">Е.О. Шпека  </w:t>
      </w:r>
    </w:p>
    <w:p w:rsidR="00FE7237" w:rsidRDefault="00FE7237" w:rsidP="00CE4BE4">
      <w:pPr>
        <w:rPr>
          <w:b/>
          <w:sz w:val="28"/>
          <w:szCs w:val="28"/>
        </w:rPr>
      </w:pPr>
    </w:p>
    <w:p w:rsidR="00FE7237" w:rsidRDefault="00FE7237" w:rsidP="00FE723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</w:t>
      </w:r>
      <w:bookmarkStart w:id="0" w:name="_GoBack"/>
      <w:bookmarkEnd w:id="0"/>
      <w:r>
        <w:rPr>
          <w:sz w:val="24"/>
          <w:szCs w:val="24"/>
        </w:rPr>
        <w:t>ЕН</w:t>
      </w:r>
    </w:p>
    <w:p w:rsidR="00496DBA" w:rsidRPr="00FE7237" w:rsidRDefault="00FE7237" w:rsidP="00FE7237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16850">
        <w:rPr>
          <w:sz w:val="24"/>
          <w:szCs w:val="24"/>
        </w:rPr>
        <w:t xml:space="preserve"> от 27 октября 2021 г. № 73</w:t>
      </w:r>
      <w:r w:rsidR="00CE4BE4" w:rsidRPr="00FE7237">
        <w:rPr>
          <w:sz w:val="24"/>
          <w:szCs w:val="24"/>
        </w:rPr>
        <w:t xml:space="preserve"> </w:t>
      </w:r>
    </w:p>
    <w:p w:rsidR="00FE7237" w:rsidRDefault="00FE7237" w:rsidP="00CE4BE4">
      <w:pPr>
        <w:rPr>
          <w:b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E7237" w:rsidRPr="00FE7237" w:rsidTr="00935501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37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FE7237" w:rsidRPr="00FE7237" w:rsidTr="00616850">
        <w:trPr>
          <w:trHeight w:val="4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237" w:rsidRDefault="00616850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850">
              <w:rPr>
                <w:b/>
                <w:bCs/>
                <w:color w:val="000000"/>
                <w:sz w:val="24"/>
                <w:szCs w:val="24"/>
              </w:rPr>
              <w:t>ГЛАВНЫХ АДМИНИСТРАТОРОВ ИСТОЧНИКОВ ФИНАНСИРОВАНИЯ ДЕФИЦИТА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6850">
              <w:rPr>
                <w:b/>
                <w:bCs/>
                <w:color w:val="000000"/>
                <w:sz w:val="24"/>
                <w:szCs w:val="24"/>
              </w:rPr>
              <w:t>БЮДЖЕТА ЗВЁЗДНИНСКОГО МУНИЦИПАЛЬНОГО ОБРАЗОВАНИЯ</w:t>
            </w:r>
          </w:p>
          <w:p w:rsidR="00616850" w:rsidRDefault="00616850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148"/>
              <w:gridCol w:w="2834"/>
              <w:gridCol w:w="5103"/>
            </w:tblGrid>
            <w:tr w:rsidR="00616850" w:rsidRPr="00616850" w:rsidTr="00960F01">
              <w:trPr>
                <w:trHeight w:val="615"/>
              </w:trPr>
              <w:tc>
                <w:tcPr>
                  <w:tcW w:w="51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/>
                      <w:bCs/>
                      <w:color w:val="000000"/>
                      <w:sz w:val="26"/>
                      <w:szCs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Наименование главного </w:t>
                  </w:r>
                  <w:proofErr w:type="gramStart"/>
                  <w:r w:rsidRPr="00616850">
                    <w:rPr>
                      <w:b/>
                      <w:bCs/>
                      <w:color w:val="000000"/>
                      <w:sz w:val="26"/>
                      <w:szCs w:val="26"/>
                    </w:rPr>
                    <w:t>администратора источников финансирования дефицита бюджета муниципального образования</w:t>
                  </w:r>
                  <w:proofErr w:type="gramEnd"/>
                </w:p>
              </w:tc>
            </w:tr>
            <w:tr w:rsidR="00616850" w:rsidRPr="00616850" w:rsidTr="00960F01">
              <w:trPr>
                <w:trHeight w:val="765"/>
              </w:trPr>
              <w:tc>
                <w:tcPr>
                  <w:tcW w:w="22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/>
                      <w:bCs/>
                      <w:color w:val="000000"/>
                      <w:sz w:val="26"/>
                      <w:szCs w:val="26"/>
                    </w:rPr>
                    <w:t>главного администратора источников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/>
                      <w:bCs/>
                      <w:color w:val="000000"/>
                      <w:sz w:val="26"/>
                      <w:szCs w:val="26"/>
                    </w:rPr>
                    <w:t>источников финансирования дефицита бюджета муниципального образования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16850" w:rsidRPr="00616850" w:rsidTr="00960F01">
              <w:trPr>
                <w:trHeight w:val="825"/>
              </w:trPr>
              <w:tc>
                <w:tcPr>
                  <w:tcW w:w="51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/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Администрация Звёзднинского городского поселения </w:t>
                  </w:r>
                  <w:proofErr w:type="spellStart"/>
                  <w:r w:rsidRPr="00616850">
                    <w:rPr>
                      <w:b/>
                      <w:bCs/>
                      <w:color w:val="000000"/>
                      <w:sz w:val="26"/>
                      <w:szCs w:val="26"/>
                    </w:rPr>
                    <w:t>Усть-Кутского</w:t>
                  </w:r>
                  <w:proofErr w:type="spellEnd"/>
                  <w:r w:rsidRPr="0061685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муниципального района Иркутской  области</w:t>
                  </w:r>
                </w:p>
              </w:tc>
            </w:tr>
            <w:tr w:rsidR="00616850" w:rsidRPr="00616850" w:rsidTr="00960F01">
              <w:trPr>
                <w:trHeight w:val="63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61685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/>
                      <w:bCs/>
                      <w:color w:val="000000"/>
                      <w:sz w:val="26"/>
                      <w:szCs w:val="26"/>
                    </w:rPr>
                    <w:t>ОКТМО  25644154 ИНН  3818019342  КПП  381801001</w:t>
                  </w:r>
                </w:p>
              </w:tc>
            </w:tr>
            <w:tr w:rsidR="00616850" w:rsidRPr="00616850" w:rsidTr="00960F01">
              <w:trPr>
                <w:trHeight w:val="64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 xml:space="preserve"> 01 02 00 00 00 0000 000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color w:val="000000"/>
                      <w:sz w:val="26"/>
                      <w:szCs w:val="26"/>
                    </w:rPr>
                    <w:t>Кредиты кредитных организаций в валюте Российской Федерации</w:t>
                  </w:r>
                </w:p>
              </w:tc>
            </w:tr>
            <w:tr w:rsidR="00616850" w:rsidRPr="00616850" w:rsidTr="00960F01">
              <w:trPr>
                <w:trHeight w:val="66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color w:val="000000"/>
                      <w:sz w:val="26"/>
                      <w:szCs w:val="26"/>
                    </w:rPr>
                    <w:t>01 02 00 00 13 0000 710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Получение кредитов от кредитных организаций бюджетами городских поселений в валюте Российской Федерации</w:t>
                  </w:r>
                </w:p>
              </w:tc>
            </w:tr>
            <w:tr w:rsidR="00616850" w:rsidRPr="00616850" w:rsidTr="00960F01">
              <w:trPr>
                <w:trHeight w:val="64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color w:val="000000"/>
                      <w:sz w:val="26"/>
                      <w:szCs w:val="26"/>
                    </w:rPr>
                    <w:t xml:space="preserve"> 01 02 00 00 13 0000 810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Погашение бюджетами городских поселений кредитов от кредитных организаций в валюте Российской Федерации</w:t>
                  </w:r>
                </w:p>
              </w:tc>
            </w:tr>
            <w:tr w:rsidR="00616850" w:rsidRPr="00616850" w:rsidTr="00960F01">
              <w:trPr>
                <w:trHeight w:val="70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color w:val="000000"/>
                      <w:sz w:val="26"/>
                      <w:szCs w:val="26"/>
                    </w:rPr>
                    <w:t>01 03 00 00 00 0000 000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</w:tr>
            <w:tr w:rsidR="00616850" w:rsidRPr="00616850" w:rsidTr="00960F01">
              <w:trPr>
                <w:trHeight w:val="93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color w:val="000000"/>
                      <w:sz w:val="26"/>
                      <w:szCs w:val="26"/>
                    </w:rPr>
                    <w:t>01 03 01 00 13 0000 710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      </w:r>
                </w:p>
              </w:tc>
            </w:tr>
            <w:tr w:rsidR="00616850" w:rsidRPr="00616850" w:rsidTr="00960F01">
              <w:trPr>
                <w:trHeight w:val="93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color w:val="000000"/>
                      <w:sz w:val="26"/>
                      <w:szCs w:val="26"/>
                    </w:rPr>
                    <w:t>01 03 01 00 13 0000 810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616850" w:rsidRPr="00616850" w:rsidTr="00960F01">
              <w:trPr>
                <w:trHeight w:val="51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01 05 00 00 00 0000 000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Изменение остатков средств на счетах по учету средств бюджета</w:t>
                  </w:r>
                </w:p>
              </w:tc>
            </w:tr>
            <w:tr w:rsidR="00616850" w:rsidRPr="00616850" w:rsidTr="00960F01">
              <w:trPr>
                <w:trHeight w:val="67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01 05 02 01 13 0000 510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</w:tr>
            <w:tr w:rsidR="00616850" w:rsidRPr="00616850" w:rsidTr="00960F01">
              <w:trPr>
                <w:trHeight w:val="645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16850">
                    <w:rPr>
                      <w:bCs/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01 05 02 01 13 0000 610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850" w:rsidRPr="00616850" w:rsidRDefault="00616850" w:rsidP="00616850">
                  <w:pPr>
                    <w:overflowPunct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616850">
                    <w:rPr>
                      <w:sz w:val="26"/>
                      <w:szCs w:val="26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</w:tr>
          </w:tbl>
          <w:p w:rsidR="00616850" w:rsidRPr="00FE7237" w:rsidRDefault="00616850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237" w:rsidRPr="00FE7237" w:rsidTr="00616850">
        <w:trPr>
          <w:trHeight w:val="45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E4BE4" w:rsidRDefault="00CE4BE4" w:rsidP="00CE4BE4">
      <w:pPr>
        <w:rPr>
          <w:b/>
          <w:sz w:val="28"/>
          <w:szCs w:val="28"/>
        </w:rPr>
      </w:pPr>
    </w:p>
    <w:sectPr w:rsidR="00CE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4"/>
    <w:rsid w:val="0005214A"/>
    <w:rsid w:val="00496DBA"/>
    <w:rsid w:val="00616850"/>
    <w:rsid w:val="00847DDC"/>
    <w:rsid w:val="00935501"/>
    <w:rsid w:val="00960F01"/>
    <w:rsid w:val="00CE4BE4"/>
    <w:rsid w:val="00FE723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Tema</cp:lastModifiedBy>
  <cp:revision>3</cp:revision>
  <dcterms:created xsi:type="dcterms:W3CDTF">2021-11-11T04:14:00Z</dcterms:created>
  <dcterms:modified xsi:type="dcterms:W3CDTF">2021-11-11T04:25:00Z</dcterms:modified>
</cp:coreProperties>
</file>